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127"/>
        <w:gridCol w:w="1417"/>
        <w:gridCol w:w="2126"/>
        <w:gridCol w:w="2127"/>
        <w:gridCol w:w="2232"/>
      </w:tblGrid>
      <w:tr w:rsidR="00463FCA" w:rsidRPr="00343E5A" w:rsidTr="00D60555">
        <w:tc>
          <w:tcPr>
            <w:tcW w:w="426" w:type="dxa"/>
            <w:vAlign w:val="center"/>
          </w:tcPr>
          <w:p w:rsidR="00A92C22" w:rsidRPr="00343E5A" w:rsidRDefault="00A92C22" w:rsidP="00A6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2C22" w:rsidRPr="00343E5A" w:rsidRDefault="00A92C22" w:rsidP="00A6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92C22" w:rsidRPr="00343E5A" w:rsidRDefault="00A92C22" w:rsidP="00A6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  <w:tc>
          <w:tcPr>
            <w:tcW w:w="2127" w:type="dxa"/>
            <w:vAlign w:val="center"/>
          </w:tcPr>
          <w:p w:rsidR="00A92C22" w:rsidRPr="00343E5A" w:rsidRDefault="00A92C22" w:rsidP="00A6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</w:tc>
        <w:tc>
          <w:tcPr>
            <w:tcW w:w="1417" w:type="dxa"/>
            <w:vAlign w:val="center"/>
          </w:tcPr>
          <w:p w:rsidR="00A92C22" w:rsidRPr="00343E5A" w:rsidRDefault="00A92C22" w:rsidP="00A6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показа</w:t>
            </w:r>
          </w:p>
        </w:tc>
        <w:tc>
          <w:tcPr>
            <w:tcW w:w="2126" w:type="dxa"/>
            <w:vAlign w:val="center"/>
          </w:tcPr>
          <w:p w:rsidR="00A92C22" w:rsidRPr="00343E5A" w:rsidRDefault="00A92C22" w:rsidP="00A6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127" w:type="dxa"/>
            <w:vAlign w:val="center"/>
          </w:tcPr>
          <w:p w:rsidR="00A92C22" w:rsidRPr="00343E5A" w:rsidRDefault="00A92C22" w:rsidP="00A6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b/>
                <w:sz w:val="28"/>
                <w:szCs w:val="28"/>
              </w:rPr>
              <w:t>Режиссер</w:t>
            </w:r>
          </w:p>
        </w:tc>
        <w:tc>
          <w:tcPr>
            <w:tcW w:w="2232" w:type="dxa"/>
            <w:vAlign w:val="center"/>
          </w:tcPr>
          <w:p w:rsidR="00A92C22" w:rsidRPr="00343E5A" w:rsidRDefault="00A92C22" w:rsidP="00A6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463FCA" w:rsidRPr="00343E5A" w:rsidTr="00D60555">
        <w:tc>
          <w:tcPr>
            <w:tcW w:w="426" w:type="dxa"/>
            <w:vAlign w:val="center"/>
          </w:tcPr>
          <w:p w:rsidR="00A92C22" w:rsidRPr="007E0841" w:rsidRDefault="00A92C22" w:rsidP="007E08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92C22" w:rsidRPr="00343E5A" w:rsidRDefault="00A92C22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Татарский государственный Академический театр им</w:t>
            </w:r>
            <w:r w:rsidR="006E7F1C"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Г.Камала</w:t>
            </w:r>
            <w:proofErr w:type="spellEnd"/>
          </w:p>
        </w:tc>
        <w:tc>
          <w:tcPr>
            <w:tcW w:w="2127" w:type="dxa"/>
            <w:vAlign w:val="center"/>
          </w:tcPr>
          <w:p w:rsidR="00A92C22" w:rsidRPr="00343E5A" w:rsidRDefault="00EB4913" w:rsidP="00A6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«И это жизнь?</w:t>
            </w:r>
            <w:r w:rsidR="00A92C22" w:rsidRPr="0034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A92C22" w:rsidRPr="00343E5A" w:rsidRDefault="00A21746" w:rsidP="00A2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2 декабря 18.00 час.</w:t>
            </w:r>
          </w:p>
        </w:tc>
        <w:tc>
          <w:tcPr>
            <w:tcW w:w="2126" w:type="dxa"/>
            <w:vAlign w:val="center"/>
          </w:tcPr>
          <w:p w:rsidR="00A92C22" w:rsidRPr="00343E5A" w:rsidRDefault="006E7F1C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Исхаки</w:t>
            </w:r>
            <w:proofErr w:type="spellEnd"/>
            <w:r w:rsidR="00A92C22"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А.Заббарова</w:t>
            </w:r>
            <w:proofErr w:type="spellEnd"/>
            <w:r w:rsidR="00A92C22" w:rsidRPr="00343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A92C22" w:rsidRPr="00343E5A" w:rsidRDefault="00A92C22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7F1C">
              <w:rPr>
                <w:rFonts w:ascii="Times New Roman" w:hAnsi="Times New Roman" w:cs="Times New Roman"/>
                <w:sz w:val="28"/>
                <w:szCs w:val="28"/>
              </w:rPr>
              <w:t xml:space="preserve">йдар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7F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ббаров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A92C22" w:rsidRPr="00343E5A" w:rsidRDefault="006E7F1C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C22" w:rsidRPr="00343E5A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сцена</w:t>
            </w:r>
          </w:p>
        </w:tc>
      </w:tr>
      <w:tr w:rsidR="00463FCA" w:rsidRPr="00343E5A" w:rsidTr="00D60555">
        <w:tc>
          <w:tcPr>
            <w:tcW w:w="426" w:type="dxa"/>
            <w:vAlign w:val="center"/>
          </w:tcPr>
          <w:p w:rsidR="006C3C55" w:rsidRPr="007E0841" w:rsidRDefault="006C3C55" w:rsidP="007E08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C3C55" w:rsidRPr="00343E5A" w:rsidRDefault="006C3C55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татарский государственный драматический театр им</w:t>
            </w:r>
            <w:r w:rsidR="006E7F1C"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С.Амутбаева</w:t>
            </w:r>
            <w:proofErr w:type="spellEnd"/>
          </w:p>
        </w:tc>
        <w:tc>
          <w:tcPr>
            <w:tcW w:w="2127" w:type="dxa"/>
            <w:vAlign w:val="center"/>
          </w:tcPr>
          <w:p w:rsidR="006C3C55" w:rsidRPr="00343E5A" w:rsidRDefault="006C3C55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F1C" w:rsidRPr="006E7F1C">
              <w:rPr>
                <w:rFonts w:ascii="Times New Roman" w:hAnsi="Times New Roman" w:cs="Times New Roman"/>
                <w:sz w:val="28"/>
                <w:szCs w:val="28"/>
              </w:rPr>
              <w:t>Татарский орнамент. Ожившие узоры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6C3C55" w:rsidRPr="00343E5A" w:rsidRDefault="006C3C55" w:rsidP="006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C3C55" w:rsidRPr="00343E5A" w:rsidRDefault="006C3C55" w:rsidP="006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6C3C55" w:rsidRPr="00343E5A" w:rsidRDefault="006C3C55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7F1C">
              <w:rPr>
                <w:rFonts w:ascii="Times New Roman" w:hAnsi="Times New Roman" w:cs="Times New Roman"/>
                <w:sz w:val="28"/>
                <w:szCs w:val="28"/>
              </w:rPr>
              <w:t xml:space="preserve">лмаз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</w:p>
        </w:tc>
        <w:tc>
          <w:tcPr>
            <w:tcW w:w="2127" w:type="dxa"/>
            <w:vAlign w:val="center"/>
          </w:tcPr>
          <w:p w:rsidR="006C3C55" w:rsidRPr="00343E5A" w:rsidRDefault="006C3C55" w:rsidP="006E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7F1C">
              <w:rPr>
                <w:rFonts w:ascii="Times New Roman" w:hAnsi="Times New Roman" w:cs="Times New Roman"/>
                <w:sz w:val="28"/>
                <w:szCs w:val="28"/>
              </w:rPr>
              <w:t xml:space="preserve">лмаз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C3C55" w:rsidRPr="00343E5A" w:rsidRDefault="0084013F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="006C3C55"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C55" w:rsidRPr="00343E5A">
              <w:rPr>
                <w:rFonts w:ascii="Times New Roman" w:hAnsi="Times New Roman" w:cs="Times New Roman"/>
                <w:sz w:val="28"/>
                <w:szCs w:val="28"/>
              </w:rPr>
              <w:t>Г.Кариева</w:t>
            </w:r>
            <w:proofErr w:type="spellEnd"/>
            <w:proofErr w:type="gramEnd"/>
          </w:p>
        </w:tc>
      </w:tr>
      <w:tr w:rsidR="00463FCA" w:rsidRPr="00343E5A" w:rsidTr="00D60555">
        <w:trPr>
          <w:trHeight w:val="1044"/>
        </w:trPr>
        <w:tc>
          <w:tcPr>
            <w:tcW w:w="426" w:type="dxa"/>
            <w:vAlign w:val="center"/>
          </w:tcPr>
          <w:p w:rsidR="006C3C55" w:rsidRPr="007E0841" w:rsidRDefault="006C3C55" w:rsidP="007E08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C3C55" w:rsidRPr="00343E5A" w:rsidRDefault="006C3C55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Фонд «Живой город» и Театральное пространство «Угол»</w:t>
            </w:r>
          </w:p>
        </w:tc>
        <w:tc>
          <w:tcPr>
            <w:tcW w:w="2127" w:type="dxa"/>
            <w:vAlign w:val="center"/>
          </w:tcPr>
          <w:p w:rsidR="006C3C55" w:rsidRPr="00343E5A" w:rsidRDefault="006C3C55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«Бывшая, школьная»</w:t>
            </w:r>
          </w:p>
        </w:tc>
        <w:tc>
          <w:tcPr>
            <w:tcW w:w="1417" w:type="dxa"/>
            <w:vAlign w:val="center"/>
          </w:tcPr>
          <w:p w:rsidR="006C3C55" w:rsidRPr="00343E5A" w:rsidRDefault="006C3C55" w:rsidP="006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C3C55" w:rsidRPr="00343E5A" w:rsidRDefault="006C3C55" w:rsidP="006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19.00 час.</w:t>
            </w:r>
          </w:p>
        </w:tc>
        <w:tc>
          <w:tcPr>
            <w:tcW w:w="2126" w:type="dxa"/>
            <w:vAlign w:val="center"/>
          </w:tcPr>
          <w:p w:rsidR="006C3C55" w:rsidRPr="00343E5A" w:rsidRDefault="006C3C55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013F"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Жиганов</w:t>
            </w:r>
          </w:p>
        </w:tc>
        <w:tc>
          <w:tcPr>
            <w:tcW w:w="2127" w:type="dxa"/>
            <w:vAlign w:val="center"/>
          </w:tcPr>
          <w:p w:rsidR="006C3C55" w:rsidRPr="00343E5A" w:rsidRDefault="006C3C55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013F">
              <w:rPr>
                <w:rFonts w:ascii="Times New Roman" w:hAnsi="Times New Roman" w:cs="Times New Roman"/>
                <w:sz w:val="28"/>
                <w:szCs w:val="28"/>
              </w:rPr>
              <w:t xml:space="preserve">митрий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Волкострелов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</w:tc>
        <w:tc>
          <w:tcPr>
            <w:tcW w:w="2232" w:type="dxa"/>
            <w:vAlign w:val="center"/>
          </w:tcPr>
          <w:p w:rsidR="006C3C55" w:rsidRPr="00343E5A" w:rsidRDefault="006C3C55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Театральное пространство «Угол»</w:t>
            </w:r>
          </w:p>
        </w:tc>
      </w:tr>
      <w:tr w:rsidR="00463FCA" w:rsidRPr="00343E5A" w:rsidTr="00D60555">
        <w:tc>
          <w:tcPr>
            <w:tcW w:w="426" w:type="dxa"/>
            <w:vAlign w:val="center"/>
          </w:tcPr>
          <w:p w:rsidR="006C3C55" w:rsidRPr="007E0841" w:rsidRDefault="006C3C55" w:rsidP="007E08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C3C55" w:rsidRPr="00343E5A" w:rsidRDefault="006C3C55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театр кукол </w:t>
            </w:r>
          </w:p>
        </w:tc>
        <w:tc>
          <w:tcPr>
            <w:tcW w:w="2127" w:type="dxa"/>
            <w:vAlign w:val="center"/>
          </w:tcPr>
          <w:p w:rsidR="006C3C55" w:rsidRPr="00343E5A" w:rsidRDefault="006C3C55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Горебогатырь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 w:rsidR="008401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метович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6C3C55" w:rsidRPr="00343E5A" w:rsidRDefault="006C3C55" w:rsidP="006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6C3C55" w:rsidRPr="00343E5A" w:rsidRDefault="006C3C55" w:rsidP="006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  <w:vAlign w:val="center"/>
          </w:tcPr>
          <w:p w:rsidR="006C3C55" w:rsidRPr="00343E5A" w:rsidRDefault="006C3C55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Pr="0034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2127" w:type="dxa"/>
            <w:vAlign w:val="center"/>
          </w:tcPr>
          <w:p w:rsidR="006C3C55" w:rsidRPr="00343E5A" w:rsidRDefault="006C3C55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013F">
              <w:rPr>
                <w:rFonts w:ascii="Times New Roman" w:hAnsi="Times New Roman" w:cs="Times New Roman"/>
                <w:sz w:val="28"/>
                <w:szCs w:val="28"/>
              </w:rPr>
              <w:t>льгиз</w:t>
            </w:r>
            <w:proofErr w:type="spellEnd"/>
            <w:r w:rsidR="00840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Зайниев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6C3C55" w:rsidRPr="00343E5A" w:rsidRDefault="0084013F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Г.Кариева</w:t>
            </w:r>
            <w:proofErr w:type="spellEnd"/>
            <w:proofErr w:type="gramEnd"/>
          </w:p>
        </w:tc>
      </w:tr>
      <w:tr w:rsidR="00463FCA" w:rsidRPr="00343E5A" w:rsidTr="00D60555">
        <w:trPr>
          <w:trHeight w:val="2570"/>
        </w:trPr>
        <w:tc>
          <w:tcPr>
            <w:tcW w:w="426" w:type="dxa"/>
            <w:vAlign w:val="center"/>
          </w:tcPr>
          <w:p w:rsidR="006C3C55" w:rsidRPr="007E0841" w:rsidRDefault="006C3C55" w:rsidP="007E084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C3C55" w:rsidRPr="00343E5A" w:rsidRDefault="006C3C55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Альметьевский татарский государственный драматический театр</w:t>
            </w:r>
          </w:p>
        </w:tc>
        <w:tc>
          <w:tcPr>
            <w:tcW w:w="2127" w:type="dxa"/>
            <w:vAlign w:val="center"/>
          </w:tcPr>
          <w:p w:rsidR="006C3C55" w:rsidRPr="00343E5A" w:rsidRDefault="006C3C55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«Заблудшие души» </w:t>
            </w:r>
          </w:p>
        </w:tc>
        <w:tc>
          <w:tcPr>
            <w:tcW w:w="1417" w:type="dxa"/>
            <w:vAlign w:val="center"/>
          </w:tcPr>
          <w:p w:rsidR="006C3C55" w:rsidRPr="00343E5A" w:rsidRDefault="006C3C55" w:rsidP="006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6C3C55" w:rsidRPr="00343E5A" w:rsidRDefault="006C3C55" w:rsidP="006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6" w:type="dxa"/>
            <w:vAlign w:val="center"/>
          </w:tcPr>
          <w:p w:rsidR="006C3C55" w:rsidRPr="00343E5A" w:rsidRDefault="006C3C55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013F">
              <w:rPr>
                <w:rFonts w:ascii="Times New Roman" w:hAnsi="Times New Roman" w:cs="Times New Roman"/>
                <w:sz w:val="28"/>
                <w:szCs w:val="28"/>
              </w:rPr>
              <w:t xml:space="preserve">ария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2127" w:type="dxa"/>
            <w:vAlign w:val="center"/>
          </w:tcPr>
          <w:p w:rsidR="006C3C55" w:rsidRPr="00343E5A" w:rsidRDefault="006C3C55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013F">
              <w:rPr>
                <w:rFonts w:ascii="Times New Roman" w:hAnsi="Times New Roman" w:cs="Times New Roman"/>
                <w:sz w:val="28"/>
                <w:szCs w:val="28"/>
              </w:rPr>
              <w:t xml:space="preserve">льшат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(Уфа)</w:t>
            </w:r>
          </w:p>
        </w:tc>
        <w:tc>
          <w:tcPr>
            <w:tcW w:w="2232" w:type="dxa"/>
            <w:vAlign w:val="center"/>
          </w:tcPr>
          <w:p w:rsidR="006C3C55" w:rsidRPr="00343E5A" w:rsidRDefault="0084013F" w:rsidP="0084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Малая сцена</w:t>
            </w:r>
          </w:p>
        </w:tc>
      </w:tr>
      <w:tr w:rsidR="00C21B34" w:rsidRPr="00343E5A" w:rsidTr="00D60555"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FCF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A40FCF">
              <w:rPr>
                <w:rFonts w:ascii="Times New Roman" w:hAnsi="Times New Roman" w:cs="Times New Roman"/>
                <w:sz w:val="28"/>
                <w:szCs w:val="28"/>
              </w:rPr>
              <w:t xml:space="preserve"> татарский государственный драматический театр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«На кисельном берегу»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Ишбулдина</w:t>
            </w:r>
            <w:proofErr w:type="spellEnd"/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зягулов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имени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Г.Кариева</w:t>
            </w:r>
            <w:proofErr w:type="spellEnd"/>
          </w:p>
        </w:tc>
      </w:tr>
      <w:tr w:rsidR="00C21B34" w:rsidRPr="00343E5A" w:rsidTr="00D60555"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Ижевский молодежный театр «</w:t>
            </w:r>
            <w:r w:rsidRPr="0034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Partisans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«Деликатес»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B23">
              <w:rPr>
                <w:rFonts w:ascii="Times New Roman" w:hAnsi="Times New Roman" w:cs="Times New Roman"/>
                <w:sz w:val="28"/>
                <w:szCs w:val="28"/>
              </w:rPr>
              <w:t>Удмуртская история преступлений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4 декабря 19.00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Соловьев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авел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Зорин (Ижевск)</w:t>
            </w:r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Театральное пространство «Угол»</w:t>
            </w:r>
          </w:p>
        </w:tc>
      </w:tr>
      <w:tr w:rsidR="00C21B34" w:rsidRPr="00343E5A" w:rsidTr="00D60555"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драматический театр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Зайдулла</w:t>
            </w:r>
            <w:proofErr w:type="spellEnd"/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(Санкт-Петербург) </w:t>
            </w:r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имени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Г.Кариева</w:t>
            </w:r>
            <w:proofErr w:type="spellEnd"/>
          </w:p>
        </w:tc>
      </w:tr>
      <w:tr w:rsidR="00C21B34" w:rsidRPr="00343E5A" w:rsidTr="00D60555">
        <w:trPr>
          <w:trHeight w:val="1128"/>
        </w:trPr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драматический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театр «Мастеровые» 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«Старший сын»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Вампилов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Хуснияров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Малая сцена</w:t>
            </w:r>
          </w:p>
        </w:tc>
      </w:tr>
      <w:tr w:rsidR="00C21B34" w:rsidRPr="00343E5A" w:rsidTr="00D60555"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театр юного зрителя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чуда» 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уиза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Чемерчева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Зайниев</w:t>
            </w:r>
            <w:proofErr w:type="spellEnd"/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уиза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Чемерчева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Зайниев</w:t>
            </w:r>
            <w:proofErr w:type="spellEnd"/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</w:p>
        </w:tc>
      </w:tr>
      <w:tr w:rsidR="00C21B34" w:rsidRPr="00343E5A" w:rsidTr="00D60555">
        <w:trPr>
          <w:trHeight w:val="1772"/>
        </w:trPr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Фонд «Живой город» и Театральное пространство «Угол»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Мергасовский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19.00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Р.Хакова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Й.Миннуллина</w:t>
            </w:r>
            <w:proofErr w:type="spellEnd"/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Театральное пространство «Угол»</w:t>
            </w:r>
          </w:p>
        </w:tc>
      </w:tr>
      <w:tr w:rsidR="00C21B34" w:rsidRPr="00343E5A" w:rsidTr="00D60555"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театр юного зрителя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«Выстрел»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proofErr w:type="spellEnd"/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Имамутдинов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</w:p>
        </w:tc>
      </w:tr>
      <w:tr w:rsidR="00F11665" w:rsidRPr="00343E5A" w:rsidTr="00D60555">
        <w:tc>
          <w:tcPr>
            <w:tcW w:w="426" w:type="dxa"/>
            <w:vAlign w:val="center"/>
          </w:tcPr>
          <w:p w:rsidR="00F11665" w:rsidRPr="007E0841" w:rsidRDefault="00F11665" w:rsidP="00F116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11665" w:rsidRPr="00343E5A" w:rsidRDefault="00F11665" w:rsidP="00F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Фонд «Живой город» и Театральное пространство «Угол»</w:t>
            </w:r>
          </w:p>
        </w:tc>
        <w:tc>
          <w:tcPr>
            <w:tcW w:w="2127" w:type="dxa"/>
            <w:vAlign w:val="center"/>
          </w:tcPr>
          <w:p w:rsidR="00F11665" w:rsidRPr="00343E5A" w:rsidRDefault="00F11665" w:rsidP="00F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«Анна Каренина»</w:t>
            </w:r>
          </w:p>
        </w:tc>
        <w:tc>
          <w:tcPr>
            <w:tcW w:w="1417" w:type="dxa"/>
            <w:vAlign w:val="center"/>
          </w:tcPr>
          <w:p w:rsidR="00F11665" w:rsidRPr="00343E5A" w:rsidRDefault="00F11665" w:rsidP="00F1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F11665" w:rsidRPr="00343E5A" w:rsidRDefault="00F11665" w:rsidP="00F1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2126" w:type="dxa"/>
            <w:vAlign w:val="center"/>
          </w:tcPr>
          <w:p w:rsidR="00F11665" w:rsidRDefault="00F11665" w:rsidP="00F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F11665" w:rsidRPr="00343E5A" w:rsidRDefault="00F11665" w:rsidP="00F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 сценария Елена Савченкова)</w:t>
            </w:r>
          </w:p>
        </w:tc>
        <w:tc>
          <w:tcPr>
            <w:tcW w:w="2127" w:type="dxa"/>
            <w:vAlign w:val="center"/>
          </w:tcPr>
          <w:p w:rsidR="00F11665" w:rsidRPr="00343E5A" w:rsidRDefault="00F11665" w:rsidP="00F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иана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</w:p>
        </w:tc>
        <w:tc>
          <w:tcPr>
            <w:tcW w:w="2232" w:type="dxa"/>
            <w:vAlign w:val="center"/>
          </w:tcPr>
          <w:p w:rsidR="00F11665" w:rsidRPr="00343E5A" w:rsidRDefault="00F11665" w:rsidP="00F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Бывший Центральный ЗАГС</w:t>
            </w:r>
          </w:p>
        </w:tc>
      </w:tr>
      <w:tr w:rsidR="00C21B34" w:rsidRPr="00343E5A" w:rsidTr="00D60555"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Татарский государственный Академический театр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Г.Камала</w:t>
            </w:r>
            <w:proofErr w:type="spellEnd"/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«И дольше века длится день»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18.00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Чингиз Айтматов (инсценировка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Зайниева)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Зайниев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сцена</w:t>
            </w:r>
          </w:p>
        </w:tc>
      </w:tr>
      <w:tr w:rsidR="00C21B34" w:rsidRPr="00343E5A" w:rsidTr="00D60555">
        <w:tc>
          <w:tcPr>
            <w:tcW w:w="426" w:type="dxa"/>
            <w:vAlign w:val="center"/>
          </w:tcPr>
          <w:p w:rsidR="00C21B34" w:rsidRPr="007E0841" w:rsidRDefault="00C21B34" w:rsidP="00C21B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театр юного зрителя</w:t>
            </w:r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«Нос»</w:t>
            </w:r>
          </w:p>
        </w:tc>
        <w:tc>
          <w:tcPr>
            <w:tcW w:w="1417" w:type="dxa"/>
            <w:vAlign w:val="center"/>
          </w:tcPr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C21B34" w:rsidRPr="00343E5A" w:rsidRDefault="00C21B34" w:rsidP="00C2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2126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</w:p>
        </w:tc>
        <w:tc>
          <w:tcPr>
            <w:tcW w:w="2127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>Имамутдинов</w:t>
            </w:r>
            <w:proofErr w:type="spellEnd"/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C21B34" w:rsidRPr="00343E5A" w:rsidRDefault="00C21B34" w:rsidP="00C2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E5A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</w:p>
        </w:tc>
      </w:tr>
      <w:bookmarkEnd w:id="0"/>
    </w:tbl>
    <w:p w:rsidR="00343E5A" w:rsidRPr="00A92C22" w:rsidRDefault="00343E5A"/>
    <w:sectPr w:rsidR="00343E5A" w:rsidRPr="00A92C22" w:rsidSect="00A92C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E4C"/>
    <w:multiLevelType w:val="hybridMultilevel"/>
    <w:tmpl w:val="C6E28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F2"/>
    <w:rsid w:val="00021E2C"/>
    <w:rsid w:val="00195FBB"/>
    <w:rsid w:val="001A0929"/>
    <w:rsid w:val="002B18BC"/>
    <w:rsid w:val="002C42D7"/>
    <w:rsid w:val="00325109"/>
    <w:rsid w:val="00343E5A"/>
    <w:rsid w:val="00361668"/>
    <w:rsid w:val="00441134"/>
    <w:rsid w:val="00463FCA"/>
    <w:rsid w:val="00491C0A"/>
    <w:rsid w:val="0054598B"/>
    <w:rsid w:val="005945F2"/>
    <w:rsid w:val="005B34CE"/>
    <w:rsid w:val="00677E3D"/>
    <w:rsid w:val="006C3C55"/>
    <w:rsid w:val="006E7F1C"/>
    <w:rsid w:val="007E0841"/>
    <w:rsid w:val="00800399"/>
    <w:rsid w:val="0084013F"/>
    <w:rsid w:val="008721C2"/>
    <w:rsid w:val="0089428E"/>
    <w:rsid w:val="00A21746"/>
    <w:rsid w:val="00A40FCF"/>
    <w:rsid w:val="00A717DB"/>
    <w:rsid w:val="00A92C22"/>
    <w:rsid w:val="00AB254A"/>
    <w:rsid w:val="00B207F2"/>
    <w:rsid w:val="00BB6609"/>
    <w:rsid w:val="00C10D22"/>
    <w:rsid w:val="00C21B34"/>
    <w:rsid w:val="00CB0119"/>
    <w:rsid w:val="00D60555"/>
    <w:rsid w:val="00E43B23"/>
    <w:rsid w:val="00EB4913"/>
    <w:rsid w:val="00EE5FF6"/>
    <w:rsid w:val="00EF73CA"/>
    <w:rsid w:val="00F11665"/>
    <w:rsid w:val="00F67FEF"/>
    <w:rsid w:val="00FD3B9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4211-63F8-494A-90CC-6B97BA2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5A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343E5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atar Academy" w:eastAsia="Times New Roman" w:hAnsi="Tatar Academy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E5A"/>
    <w:rPr>
      <w:rFonts w:ascii="Tatar Academy" w:eastAsia="Times New Roman" w:hAnsi="Tatar Academy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Игламов Нияз  Рауфович</dc:creator>
  <cp:keywords/>
  <dc:description/>
  <cp:lastModifiedBy>Латыпов Ильшат Рафаэлевич</cp:lastModifiedBy>
  <cp:revision>2</cp:revision>
  <cp:lastPrinted>2018-09-24T10:55:00Z</cp:lastPrinted>
  <dcterms:created xsi:type="dcterms:W3CDTF">2018-11-30T14:07:00Z</dcterms:created>
  <dcterms:modified xsi:type="dcterms:W3CDTF">2018-11-30T14:07:00Z</dcterms:modified>
</cp:coreProperties>
</file>